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86" w:rsidRDefault="00EA7C75" w:rsidP="00EA7C75">
      <w:pPr>
        <w:jc w:val="center"/>
        <w:rPr>
          <w:b/>
          <w:u w:val="single"/>
        </w:rPr>
      </w:pPr>
      <w:r w:rsidRPr="00EA7C75">
        <w:rPr>
          <w:b/>
          <w:u w:val="single"/>
        </w:rPr>
        <w:t>SMARTFISH : APP</w:t>
      </w:r>
      <w:bookmarkStart w:id="0" w:name="_GoBack"/>
      <w:bookmarkEnd w:id="0"/>
    </w:p>
    <w:p w:rsidR="00EA7C75" w:rsidRDefault="00EA7C75" w:rsidP="00EA7C75">
      <w:pPr>
        <w:jc w:val="center"/>
        <w:rPr>
          <w:b/>
          <w:u w:val="single"/>
        </w:rPr>
      </w:pPr>
      <w:hyperlink r:id="rId4" w:history="1">
        <w:r w:rsidRPr="00C5738E">
          <w:rPr>
            <w:rStyle w:val="Lienhypertexte"/>
            <w:b/>
          </w:rPr>
          <w:t>https://smartfish.goodbarber.com/manage/app/#splashscreen</w:t>
        </w:r>
      </w:hyperlink>
    </w:p>
    <w:p w:rsidR="00EA7C75" w:rsidRPr="00EA7C75" w:rsidRDefault="004B4735" w:rsidP="00EA7C75">
      <w:r>
        <w:rPr>
          <w:noProof/>
        </w:rPr>
        <w:drawing>
          <wp:inline distT="0" distB="0" distL="0" distR="0">
            <wp:extent cx="5760720" cy="45294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C75" w:rsidRPr="00EA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75"/>
    <w:rsid w:val="004B4735"/>
    <w:rsid w:val="006D6C86"/>
    <w:rsid w:val="00870910"/>
    <w:rsid w:val="00E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4BD0"/>
  <w15:chartTrackingRefBased/>
  <w15:docId w15:val="{79F8BAA9-2E9A-442E-86F4-C55B5B4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7C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7C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martfish.goodbarber.com/manage/app/#splashscre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2018-05-14T13:45:00Z</dcterms:created>
  <dcterms:modified xsi:type="dcterms:W3CDTF">2018-05-14T14:12:00Z</dcterms:modified>
</cp:coreProperties>
</file>